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F263E" w14:textId="7801CDED" w:rsidR="00B21EFA" w:rsidRPr="00FF3305" w:rsidRDefault="00FF3305" w:rsidP="001065BE">
      <w:pPr>
        <w:widowControl w:val="0"/>
        <w:spacing w:after="0" w:line="257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30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Тұрақты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дамуды</w:t>
      </w:r>
      <w:r w:rsidRPr="00FF330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инж</w:t>
      </w:r>
      <w:r w:rsidRPr="00FF330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қамтамасыз</w:t>
      </w:r>
      <w:r w:rsidRPr="00FF330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ету</w:t>
      </w:r>
      <w:r w:rsidR="00DF5FDC" w:rsidRPr="00FF330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Инженерное</w:t>
      </w:r>
      <w:r w:rsidRPr="00FF330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обеспечение устойчивого развития</w:t>
      </w:r>
      <w:r w:rsidR="00DF5FDC" w:rsidRPr="00FF330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Engineering</w:t>
      </w:r>
      <w:r w:rsidRPr="00FF330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support</w:t>
      </w:r>
      <w:r w:rsidRPr="00FF330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for sustainable development</w:t>
      </w:r>
    </w:p>
    <w:p w14:paraId="26CAFE21" w14:textId="77777777" w:rsidR="0024625A" w:rsidRPr="00814FA6" w:rsidRDefault="00E10ABE" w:rsidP="001065BE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B7D65" w:rsidRPr="004056E4">
        <w:rPr>
          <w:rFonts w:ascii="Times New Roman" w:hAnsi="Times New Roman" w:cs="Times New Roman"/>
          <w:sz w:val="28"/>
          <w:szCs w:val="28"/>
          <w:lang w:val="kk-KZ"/>
        </w:rPr>
        <w:t>мтихан сұрақтары</w:t>
      </w:r>
    </w:p>
    <w:p w14:paraId="5483F727" w14:textId="77777777" w:rsidR="00894F16" w:rsidRPr="004056E4" w:rsidRDefault="00894F16" w:rsidP="001065BE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AD71BA" w14:textId="418D0686" w:rsidR="00894F16" w:rsidRPr="00E80332" w:rsidRDefault="00226FF4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226F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3305" w:rsidRPr="00FF3305">
        <w:rPr>
          <w:rFonts w:ascii="Times New Roman" w:hAnsi="Times New Roman" w:cs="Times New Roman"/>
          <w:sz w:val="28"/>
          <w:szCs w:val="28"/>
          <w:lang w:val="kk-KZ"/>
        </w:rPr>
        <w:t>Атмосфераның ластануы</w:t>
      </w:r>
      <w:r w:rsidR="00770A5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F33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3305" w:rsidRPr="00FF3305">
        <w:rPr>
          <w:rFonts w:ascii="Times New Roman" w:hAnsi="Times New Roman" w:cs="Times New Roman"/>
          <w:sz w:val="28"/>
          <w:szCs w:val="28"/>
          <w:lang w:val="kk-KZ"/>
        </w:rPr>
        <w:t>әлемдік</w:t>
      </w:r>
      <w:r w:rsidR="00770A54">
        <w:rPr>
          <w:rFonts w:ascii="Times New Roman" w:hAnsi="Times New Roman" w:cs="Times New Roman"/>
          <w:sz w:val="28"/>
          <w:szCs w:val="28"/>
          <w:lang w:val="kk-KZ"/>
        </w:rPr>
        <w:t xml:space="preserve"> климаттың өзгеруімен салыстыра отырып</w:t>
      </w:r>
      <w:r w:rsidR="00FF33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0A5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D567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70A54">
        <w:rPr>
          <w:rFonts w:ascii="Times New Roman" w:hAnsi="Times New Roman" w:cs="Times New Roman"/>
          <w:sz w:val="28"/>
          <w:szCs w:val="28"/>
          <w:lang w:val="kk-KZ"/>
        </w:rPr>
        <w:t>паттаңыз</w:t>
      </w:r>
      <w:r w:rsidR="006926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9F0CF40" w14:textId="7D523C9B" w:rsidR="00D5701C" w:rsidRPr="00E80332" w:rsidRDefault="00D5701C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E8033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791295" w:rsidRPr="00E803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5447" w:rsidRPr="00DC5447">
        <w:rPr>
          <w:rFonts w:ascii="Times New Roman" w:hAnsi="Times New Roman" w:cs="Times New Roman"/>
          <w:sz w:val="28"/>
          <w:szCs w:val="28"/>
          <w:lang w:val="kk-KZ"/>
        </w:rPr>
        <w:t>Гидросфераның биосферадағы маңызы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70A54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экологиялық дағдарысын</w:t>
      </w:r>
      <w:r w:rsidR="00DC5447" w:rsidRPr="00DC5447">
        <w:rPr>
          <w:rFonts w:ascii="Times New Roman" w:hAnsi="Times New Roman" w:cs="Times New Roman"/>
          <w:sz w:val="28"/>
          <w:szCs w:val="28"/>
          <w:lang w:val="kk-KZ"/>
        </w:rPr>
        <w:t xml:space="preserve"> антропогендік әсер</w:t>
      </w:r>
      <w:r w:rsidR="00770A54">
        <w:rPr>
          <w:rFonts w:ascii="Times New Roman" w:hAnsi="Times New Roman" w:cs="Times New Roman"/>
          <w:sz w:val="28"/>
          <w:szCs w:val="28"/>
          <w:lang w:val="kk-KZ"/>
        </w:rPr>
        <w:t>лерді</w:t>
      </w:r>
      <w:r w:rsidR="00DC5447" w:rsidRPr="00DC54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05D5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770A54">
        <w:rPr>
          <w:rFonts w:ascii="Times New Roman" w:hAnsi="Times New Roman" w:cs="Times New Roman"/>
          <w:sz w:val="28"/>
          <w:szCs w:val="28"/>
          <w:lang w:val="kk-KZ"/>
        </w:rPr>
        <w:t xml:space="preserve"> арқылы сипаттаңыз</w:t>
      </w:r>
      <w:r w:rsidR="00692601">
        <w:rPr>
          <w:rFonts w:ascii="Times New Roman" w:hAnsi="Times New Roman"/>
          <w:sz w:val="28"/>
          <w:szCs w:val="28"/>
          <w:lang w:val="kk-KZ"/>
        </w:rPr>
        <w:t>.</w:t>
      </w:r>
    </w:p>
    <w:p w14:paraId="364BAC8F" w14:textId="0BFC48EA" w:rsidR="00D5701C" w:rsidRPr="00E80332" w:rsidRDefault="00D5701C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E80332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DC5447" w:rsidRPr="00DC5447">
        <w:rPr>
          <w:rFonts w:ascii="Times New Roman" w:hAnsi="Times New Roman" w:cs="Times New Roman"/>
          <w:sz w:val="28"/>
          <w:szCs w:val="28"/>
          <w:lang w:val="kk-KZ"/>
        </w:rPr>
        <w:t>Ат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 xml:space="preserve">мосфераның озон қабатының </w:t>
      </w:r>
      <w:r w:rsidR="00DC5447" w:rsidRPr="00DC5447">
        <w:rPr>
          <w:rFonts w:ascii="Times New Roman" w:hAnsi="Times New Roman" w:cs="Times New Roman"/>
          <w:sz w:val="28"/>
          <w:szCs w:val="28"/>
          <w:lang w:val="kk-KZ"/>
        </w:rPr>
        <w:t>ыдырауы</w:t>
      </w:r>
      <w:r w:rsidR="00DC544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на оның ластануы тұрғысынан</w:t>
      </w:r>
      <w:r w:rsidR="00002A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770A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шолу жүргізіңіз</w:t>
      </w:r>
      <w:r w:rsidRPr="00E8033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027A96B" w14:textId="44D61CBF" w:rsidR="00D5701C" w:rsidRPr="00E80332" w:rsidRDefault="00D5701C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E80332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C5447" w:rsidRPr="00DC5447">
        <w:rPr>
          <w:rFonts w:ascii="Times New Roman" w:hAnsi="Times New Roman" w:cs="Times New Roman"/>
          <w:sz w:val="28"/>
          <w:szCs w:val="28"/>
          <w:lang w:val="kk-KZ"/>
        </w:rPr>
        <w:t>уды үнемді пайдалану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>ды с</w:t>
      </w:r>
      <w:r w:rsidR="00DC5447" w:rsidRPr="00DC5447">
        <w:rPr>
          <w:rFonts w:ascii="Times New Roman" w:hAnsi="Times New Roman" w:cs="Times New Roman"/>
          <w:sz w:val="28"/>
          <w:szCs w:val="28"/>
          <w:lang w:val="kk-KZ"/>
        </w:rPr>
        <w:t>у көздерінің ластануы</w:t>
      </w:r>
      <w:r w:rsidR="001E15B3">
        <w:rPr>
          <w:rFonts w:ascii="Times New Roman" w:hAnsi="Times New Roman" w:cs="Times New Roman"/>
          <w:sz w:val="28"/>
          <w:szCs w:val="28"/>
          <w:lang w:val="kk-KZ"/>
        </w:rPr>
        <w:t>мен байланыстыра отырып түсіндіріңіз</w:t>
      </w:r>
      <w:r w:rsidR="00A425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5C9B1B93" w14:textId="7C3B27FE" w:rsidR="00D5701C" w:rsidRDefault="00F66EAD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5701C" w:rsidRPr="00E8033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>Атмосфераның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 xml:space="preserve"> үлкен ауқымда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 xml:space="preserve"> ластануын температуралық инверсия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05D5">
        <w:rPr>
          <w:rFonts w:ascii="Times New Roman" w:hAnsi="Times New Roman" w:cs="Times New Roman"/>
          <w:sz w:val="28"/>
          <w:szCs w:val="28"/>
          <w:lang w:val="kk-KZ"/>
        </w:rPr>
        <w:t>рөлі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0A54">
        <w:rPr>
          <w:rFonts w:ascii="Times New Roman" w:hAnsi="Times New Roman" w:cs="Times New Roman"/>
          <w:sz w:val="28"/>
          <w:szCs w:val="28"/>
          <w:lang w:val="kk-KZ"/>
        </w:rPr>
        <w:t xml:space="preserve">тұрғысынан </w:t>
      </w:r>
      <w:r w:rsidR="001E15B3">
        <w:rPr>
          <w:rFonts w:ascii="Times New Roman" w:hAnsi="Times New Roman" w:cs="Times New Roman"/>
          <w:sz w:val="28"/>
          <w:szCs w:val="28"/>
          <w:lang w:val="kk-KZ"/>
        </w:rPr>
        <w:t>сираттаңыз</w:t>
      </w:r>
      <w:r w:rsidR="00A4258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.</w:t>
      </w:r>
    </w:p>
    <w:p w14:paraId="457DCEF6" w14:textId="3C905274" w:rsidR="00521D37" w:rsidRDefault="00DB454B" w:rsidP="00B074AE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7E17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6. </w:t>
      </w:r>
      <w:r w:rsidR="00C04B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Топырақтың құнарлы қабатының жойылуы мен</w:t>
      </w:r>
      <w:r w:rsidR="00C04B7F" w:rsidRPr="00C04B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топырақ эрозиясы</w:t>
      </w:r>
      <w:r w:rsidR="00C04B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ның арасындағы байланыстылы</w:t>
      </w:r>
      <w:r w:rsidR="008A24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қты</w:t>
      </w:r>
      <w:r w:rsidR="00C04B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т</w:t>
      </w:r>
      <w:r w:rsidR="008A24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алдаңыз</w:t>
      </w:r>
      <w:r w:rsidR="00B846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679972D" w14:textId="36F65BC7" w:rsidR="00566AF3" w:rsidRPr="00DC61AC" w:rsidRDefault="00DD4891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C61AC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>Атмосфераның ластануын</w:t>
      </w:r>
      <w:r w:rsidR="00C04B7F" w:rsidRPr="00C04B7F">
        <w:rPr>
          <w:rFonts w:ascii="Times New Roman" w:hAnsi="Times New Roman" w:cs="Times New Roman"/>
          <w:sz w:val="28"/>
          <w:szCs w:val="28"/>
          <w:lang w:val="kk-KZ"/>
        </w:rPr>
        <w:t xml:space="preserve"> метеорологиялық факторлардың әсері 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>тұрғысынан түсіндіру</w:t>
      </w:r>
      <w:r w:rsidR="00DC61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A94ABB" w14:textId="35C90808" w:rsidR="00DD4891" w:rsidRPr="00DC61AC" w:rsidRDefault="00DD4891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C61AC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8205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>Табиғи су көздерінің</w:t>
      </w:r>
      <w:r w:rsidR="00C04B7F" w:rsidRPr="00C04B7F">
        <w:rPr>
          <w:rFonts w:ascii="Times New Roman" w:hAnsi="Times New Roman" w:cs="Times New Roman"/>
          <w:sz w:val="28"/>
          <w:szCs w:val="28"/>
          <w:lang w:val="kk-KZ"/>
        </w:rPr>
        <w:t xml:space="preserve"> ластану</w:t>
      </w:r>
      <w:r w:rsidR="00770A54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 xml:space="preserve"> су</w:t>
      </w:r>
      <w:r w:rsidR="00C04B7F" w:rsidRPr="00C04B7F">
        <w:rPr>
          <w:rFonts w:ascii="Times New Roman" w:hAnsi="Times New Roman" w:cs="Times New Roman"/>
          <w:sz w:val="28"/>
          <w:szCs w:val="28"/>
          <w:lang w:val="kk-KZ"/>
        </w:rPr>
        <w:t xml:space="preserve"> эфтрофикациясы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C04B7F" w:rsidRPr="00C04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0A54">
        <w:rPr>
          <w:rFonts w:ascii="Times New Roman" w:hAnsi="Times New Roman" w:cs="Times New Roman"/>
          <w:sz w:val="28"/>
          <w:szCs w:val="28"/>
          <w:lang w:val="kk-KZ"/>
        </w:rPr>
        <w:t>талдаңыз</w:t>
      </w:r>
      <w:r w:rsidR="008205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C61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6A48FF2" w14:textId="515F6BDC" w:rsidR="00DD4891" w:rsidRPr="00E70B19" w:rsidRDefault="00DD4891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C61AC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3F4E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43C" w:rsidRPr="00BE643C">
        <w:rPr>
          <w:rFonts w:ascii="Times New Roman" w:hAnsi="Times New Roman" w:cs="Times New Roman"/>
          <w:sz w:val="28"/>
          <w:szCs w:val="28"/>
          <w:lang w:val="kk-KZ"/>
        </w:rPr>
        <w:t>Атмосфера ауасында бірн</w:t>
      </w:r>
      <w:r w:rsidR="00BE643C">
        <w:rPr>
          <w:rFonts w:ascii="Times New Roman" w:hAnsi="Times New Roman" w:cs="Times New Roman"/>
          <w:sz w:val="28"/>
          <w:szCs w:val="28"/>
          <w:lang w:val="kk-KZ"/>
        </w:rPr>
        <w:t>еше зиянды заттар болған кезде оның ластану дәрежесін</w:t>
      </w:r>
      <w:r w:rsidR="00BE643C" w:rsidRPr="00BE643C">
        <w:rPr>
          <w:rFonts w:ascii="Times New Roman" w:hAnsi="Times New Roman" w:cs="Times New Roman"/>
          <w:sz w:val="28"/>
          <w:szCs w:val="28"/>
          <w:lang w:val="kk-KZ"/>
        </w:rPr>
        <w:t xml:space="preserve"> жиынтық эффект</w:t>
      </w:r>
      <w:r w:rsidR="00751D4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BE643C">
        <w:rPr>
          <w:rFonts w:ascii="Times New Roman" w:hAnsi="Times New Roman" w:cs="Times New Roman"/>
          <w:sz w:val="28"/>
          <w:szCs w:val="28"/>
          <w:lang w:val="kk-KZ"/>
        </w:rPr>
        <w:t xml:space="preserve"> бойыша бағалау.</w:t>
      </w:r>
    </w:p>
    <w:p w14:paraId="0233109C" w14:textId="5DE1299E" w:rsidR="00DD4891" w:rsidRPr="00DC61AC" w:rsidRDefault="00DD4891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C61AC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E95E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43C">
        <w:rPr>
          <w:rFonts w:ascii="Times New Roman" w:hAnsi="Times New Roman" w:cs="Times New Roman"/>
          <w:sz w:val="28"/>
          <w:szCs w:val="28"/>
          <w:lang w:val="kk-KZ"/>
        </w:rPr>
        <w:t>Сарқылмайтын энергия көздерін пайдалануды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тұрақты даму </w:t>
      </w:r>
      <w:r w:rsidR="008A24BB">
        <w:rPr>
          <w:rFonts w:ascii="Times New Roman" w:hAnsi="Times New Roman" w:cs="Times New Roman"/>
          <w:sz w:val="28"/>
          <w:szCs w:val="28"/>
          <w:lang w:val="kk-KZ"/>
        </w:rPr>
        <w:t>тұрғысынан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бағалау. </w:t>
      </w:r>
    </w:p>
    <w:p w14:paraId="7C10D981" w14:textId="2F64AD5C" w:rsidR="00521D37" w:rsidRPr="004B0103" w:rsidRDefault="004B0103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550B5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Тұрақты даму стратегиясында қалдықсыз технологияны пайдаланудың </w:t>
      </w:r>
      <w:r w:rsidR="00770A54">
        <w:rPr>
          <w:rFonts w:ascii="Times New Roman" w:hAnsi="Times New Roman" w:cs="Times New Roman"/>
          <w:sz w:val="28"/>
          <w:szCs w:val="28"/>
          <w:lang w:val="kk-KZ"/>
        </w:rPr>
        <w:t>маңызын түсіндіріңіз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D7529D8" w14:textId="206DC2D9" w:rsidR="004B0103" w:rsidRPr="004B0103" w:rsidRDefault="004B0103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550B5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FA4">
        <w:rPr>
          <w:rFonts w:ascii="Times New Roman" w:hAnsi="Times New Roman" w:cs="Times New Roman"/>
          <w:sz w:val="28"/>
          <w:szCs w:val="28"/>
          <w:lang w:val="kk-KZ"/>
        </w:rPr>
        <w:t>Өндіріс газдарын тазалау әдістерін салыстырмалы түрде бағалау</w:t>
      </w:r>
      <w:r w:rsidR="000109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2D31751" w14:textId="396D0756" w:rsidR="004B0103" w:rsidRPr="00E060E4" w:rsidRDefault="00E060E4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550B5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CEE">
        <w:rPr>
          <w:rFonts w:ascii="Times New Roman" w:hAnsi="Times New Roman" w:cs="Times New Roman"/>
          <w:sz w:val="28"/>
          <w:szCs w:val="28"/>
          <w:lang w:val="kk-KZ"/>
        </w:rPr>
        <w:t>Табиғи су көздерінің ластануын шектеу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631CEE">
        <w:rPr>
          <w:rFonts w:ascii="Times New Roman" w:hAnsi="Times New Roman" w:cs="Times New Roman"/>
          <w:sz w:val="28"/>
          <w:szCs w:val="28"/>
          <w:lang w:val="kk-KZ"/>
        </w:rPr>
        <w:t xml:space="preserve"> өндірісте суды тиімді пайдалану</w:t>
      </w:r>
      <w:r w:rsidR="00631CEE" w:rsidRPr="00631C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>мәселесі арасындағы</w:t>
      </w:r>
      <w:r w:rsidR="00FD3C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>байланыстылықты түсіндіру</w:t>
      </w:r>
      <w:r w:rsidR="0001094B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77323BB7" w14:textId="64CBE8D2" w:rsidR="004B0103" w:rsidRPr="00E060E4" w:rsidRDefault="004B0103" w:rsidP="003A1E84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550B5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0A54">
        <w:rPr>
          <w:rFonts w:ascii="Times New Roman" w:hAnsi="Times New Roman" w:cs="Times New Roman"/>
          <w:sz w:val="28"/>
          <w:szCs w:val="28"/>
          <w:lang w:val="kk-KZ"/>
        </w:rPr>
        <w:t>Өндіріс</w:t>
      </w:r>
      <w:r w:rsidR="003A1E84" w:rsidRPr="003A1E84">
        <w:rPr>
          <w:rFonts w:ascii="Times New Roman" w:hAnsi="Times New Roman" w:cs="Times New Roman"/>
          <w:sz w:val="28"/>
          <w:szCs w:val="28"/>
          <w:lang w:val="kk-KZ"/>
        </w:rPr>
        <w:t>тің ұйымдастырылған және ұй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>ымдастырылмағ</w:t>
      </w:r>
      <w:r w:rsidR="00770A54">
        <w:rPr>
          <w:rFonts w:ascii="Times New Roman" w:hAnsi="Times New Roman" w:cs="Times New Roman"/>
          <w:sz w:val="28"/>
          <w:szCs w:val="28"/>
          <w:lang w:val="kk-KZ"/>
        </w:rPr>
        <w:t>ан ластау көздеріне сипаттама беріңіз</w:t>
      </w:r>
      <w:r w:rsidR="000109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D29CBA6" w14:textId="5B842295" w:rsidR="004B0103" w:rsidRDefault="004B0103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550B5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E84" w:rsidRPr="003A1E84">
        <w:rPr>
          <w:rFonts w:ascii="Times New Roman" w:hAnsi="Times New Roman" w:cs="Times New Roman"/>
          <w:sz w:val="28"/>
          <w:szCs w:val="28"/>
          <w:lang w:val="kk-KZ"/>
        </w:rPr>
        <w:t>Су көздерінің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 xml:space="preserve"> табиғи ерекшеліктеріне байланысты</w:t>
      </w:r>
      <w:r w:rsidR="003A1E84" w:rsidRPr="003A1E84">
        <w:rPr>
          <w:rFonts w:ascii="Times New Roman" w:hAnsi="Times New Roman" w:cs="Times New Roman"/>
          <w:sz w:val="28"/>
          <w:szCs w:val="28"/>
          <w:lang w:val="kk-KZ"/>
        </w:rPr>
        <w:t xml:space="preserve"> санитарлық қорғау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 xml:space="preserve"> аймақтарын ұйымдастыру түрлерін  </w:t>
      </w:r>
      <w:r w:rsidR="003A1E84" w:rsidRPr="003A1E84">
        <w:rPr>
          <w:rFonts w:ascii="Times New Roman" w:hAnsi="Times New Roman" w:cs="Times New Roman"/>
          <w:sz w:val="28"/>
          <w:szCs w:val="28"/>
          <w:lang w:val="kk-KZ"/>
        </w:rPr>
        <w:t>түсіндір</w:t>
      </w:r>
      <w:r w:rsidR="00770A54">
        <w:rPr>
          <w:rFonts w:ascii="Times New Roman" w:hAnsi="Times New Roman" w:cs="Times New Roman"/>
          <w:sz w:val="28"/>
          <w:szCs w:val="28"/>
          <w:lang w:val="kk-KZ"/>
        </w:rPr>
        <w:t>іңіз</w:t>
      </w:r>
      <w:r w:rsidR="00C32F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7768CED" w14:textId="456F3481" w:rsidR="00E060E4" w:rsidRPr="00F53B8D" w:rsidRDefault="00E060E4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F53B8D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2EA0" w:rsidRPr="008C2EA0">
        <w:rPr>
          <w:rFonts w:ascii="Times New Roman" w:hAnsi="Times New Roman" w:cs="Times New Roman"/>
          <w:sz w:val="28"/>
          <w:szCs w:val="28"/>
          <w:lang w:val="kk-KZ"/>
        </w:rPr>
        <w:t>Кәсіпорындард</w:t>
      </w:r>
      <w:r w:rsidR="00CA0583">
        <w:rPr>
          <w:rFonts w:ascii="Times New Roman" w:hAnsi="Times New Roman" w:cs="Times New Roman"/>
          <w:sz w:val="28"/>
          <w:szCs w:val="28"/>
          <w:lang w:val="kk-KZ"/>
        </w:rPr>
        <w:t>ың санитарлық қорғау аймақтар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="008C2EA0" w:rsidRPr="008C2EA0">
        <w:rPr>
          <w:rFonts w:ascii="Times New Roman" w:hAnsi="Times New Roman" w:cs="Times New Roman"/>
          <w:sz w:val="28"/>
          <w:szCs w:val="28"/>
          <w:lang w:val="kk-KZ"/>
        </w:rPr>
        <w:t>өл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8C2EA0" w:rsidRPr="008C2EA0">
        <w:rPr>
          <w:rFonts w:ascii="Times New Roman" w:hAnsi="Times New Roman" w:cs="Times New Roman"/>
          <w:sz w:val="28"/>
          <w:szCs w:val="28"/>
          <w:lang w:val="kk-KZ"/>
        </w:rPr>
        <w:t>еміне әсер ететін факторлар</w:t>
      </w:r>
      <w:r w:rsidR="008C2EA0">
        <w:rPr>
          <w:rFonts w:ascii="Times New Roman" w:hAnsi="Times New Roman" w:cs="Times New Roman"/>
          <w:sz w:val="28"/>
          <w:szCs w:val="28"/>
          <w:lang w:val="kk-KZ"/>
        </w:rPr>
        <w:t>ды салыстыру</w:t>
      </w:r>
      <w:r w:rsidR="00F4051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53B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A092FFA" w14:textId="16E37FF4" w:rsidR="00E060E4" w:rsidRPr="00255681" w:rsidRDefault="00E060E4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F53B8D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8C2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0583" w:rsidRPr="00CA0583">
        <w:rPr>
          <w:rFonts w:ascii="Times New Roman" w:hAnsi="Times New Roman" w:cs="Times New Roman"/>
          <w:sz w:val="28"/>
          <w:szCs w:val="28"/>
          <w:lang w:val="kk-KZ"/>
        </w:rPr>
        <w:t>Суға қойылатын санитарлық-гигиеналық талаптарды</w:t>
      </w:r>
      <w:r w:rsidR="00CA0583">
        <w:rPr>
          <w:rFonts w:ascii="Times New Roman" w:hAnsi="Times New Roman" w:cs="Times New Roman"/>
          <w:sz w:val="28"/>
          <w:szCs w:val="28"/>
          <w:lang w:val="kk-KZ"/>
        </w:rPr>
        <w:t>ң өзгеруін суды пайдалану ерекшелігі бойынша талдау</w:t>
      </w:r>
      <w:r w:rsidR="00BA28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D822F10" w14:textId="0511064A" w:rsidR="00E060E4" w:rsidRPr="00F53B8D" w:rsidRDefault="00E060E4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F53B8D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="008C2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43C" w:rsidRPr="00BE643C">
        <w:rPr>
          <w:rFonts w:ascii="Times New Roman" w:hAnsi="Times New Roman" w:cs="Times New Roman"/>
          <w:sz w:val="28"/>
          <w:szCs w:val="28"/>
          <w:lang w:val="kk-KZ"/>
        </w:rPr>
        <w:t xml:space="preserve">Тұрақты даму стратегиясында </w:t>
      </w:r>
      <w:r w:rsidR="00BE643C">
        <w:rPr>
          <w:rFonts w:ascii="Times New Roman" w:hAnsi="Times New Roman" w:cs="Times New Roman"/>
          <w:sz w:val="28"/>
          <w:szCs w:val="28"/>
          <w:lang w:val="kk-KZ"/>
        </w:rPr>
        <w:t xml:space="preserve">сарқылмайтын энергия көздерін </w:t>
      </w:r>
      <w:r w:rsidR="00BE643C">
        <w:rPr>
          <w:rFonts w:ascii="Times New Roman" w:hAnsi="Times New Roman" w:cs="Times New Roman"/>
          <w:sz w:val="28"/>
          <w:szCs w:val="28"/>
          <w:lang w:val="kk-KZ"/>
        </w:rPr>
        <w:lastRenderedPageBreak/>
        <w:t>пайдаланудың</w:t>
      </w:r>
      <w:r w:rsidR="00BE643C" w:rsidRPr="00BE643C">
        <w:rPr>
          <w:rFonts w:ascii="Times New Roman" w:hAnsi="Times New Roman" w:cs="Times New Roman"/>
          <w:sz w:val="28"/>
          <w:szCs w:val="28"/>
          <w:lang w:val="kk-KZ"/>
        </w:rPr>
        <w:t xml:space="preserve"> рөлі.</w:t>
      </w:r>
    </w:p>
    <w:p w14:paraId="265436DB" w14:textId="6037D323" w:rsidR="00E060E4" w:rsidRPr="00F53B8D" w:rsidRDefault="00E060E4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F53B8D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="008C2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0583" w:rsidRPr="00CA0583">
        <w:rPr>
          <w:rFonts w:ascii="Times New Roman" w:hAnsi="Times New Roman" w:cs="Times New Roman"/>
          <w:sz w:val="28"/>
          <w:szCs w:val="28"/>
          <w:lang w:val="kk-KZ"/>
        </w:rPr>
        <w:t>Атмосфера ауасының сапасын нормалау</w:t>
      </w:r>
      <w:r w:rsidR="00145F1C">
        <w:rPr>
          <w:rFonts w:ascii="Times New Roman" w:hAnsi="Times New Roman" w:cs="Times New Roman"/>
          <w:sz w:val="28"/>
          <w:szCs w:val="28"/>
          <w:lang w:val="kk-KZ"/>
        </w:rPr>
        <w:t xml:space="preserve"> түрлерін</w:t>
      </w:r>
      <w:r w:rsidR="00364E1C">
        <w:rPr>
          <w:rFonts w:ascii="Times New Roman" w:hAnsi="Times New Roman" w:cs="Times New Roman"/>
          <w:sz w:val="28"/>
          <w:szCs w:val="28"/>
          <w:lang w:val="kk-KZ"/>
        </w:rPr>
        <w:t>е</w:t>
      </w:r>
      <w:bookmarkStart w:id="0" w:name="_GoBack"/>
      <w:bookmarkEnd w:id="0"/>
      <w:r w:rsidR="00CA0583">
        <w:rPr>
          <w:rFonts w:ascii="Times New Roman" w:hAnsi="Times New Roman" w:cs="Times New Roman"/>
          <w:sz w:val="28"/>
          <w:szCs w:val="28"/>
          <w:lang w:val="kk-KZ"/>
        </w:rPr>
        <w:t xml:space="preserve"> оны пайдалау ерекшелік</w:t>
      </w:r>
      <w:r w:rsidR="00145F1C">
        <w:rPr>
          <w:rFonts w:ascii="Times New Roman" w:hAnsi="Times New Roman" w:cs="Times New Roman"/>
          <w:sz w:val="28"/>
          <w:szCs w:val="28"/>
          <w:lang w:val="kk-KZ"/>
        </w:rPr>
        <w:t>теріне байланысты талдау жүргізіңіз</w:t>
      </w:r>
      <w:r w:rsidR="00255681" w:rsidRPr="002556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7C93253" w14:textId="725BCA83" w:rsidR="00E060E4" w:rsidRDefault="00E060E4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F53B8D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="008C2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7589">
        <w:rPr>
          <w:rFonts w:ascii="Times New Roman" w:hAnsi="Times New Roman" w:cs="Times New Roman"/>
          <w:sz w:val="28"/>
          <w:szCs w:val="28"/>
          <w:lang w:val="kk-KZ"/>
        </w:rPr>
        <w:t>Өндірістің газ тәріздес қалдықтарын</w:t>
      </w:r>
      <w:r w:rsidR="00CA0583">
        <w:rPr>
          <w:rFonts w:ascii="Times New Roman" w:hAnsi="Times New Roman" w:cs="Times New Roman"/>
          <w:sz w:val="28"/>
          <w:szCs w:val="28"/>
          <w:lang w:val="kk-KZ"/>
        </w:rPr>
        <w:t xml:space="preserve"> тазалау</w:t>
      </w:r>
      <w:r w:rsidR="00B01698"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қолданылатын</w:t>
      </w:r>
      <w:r w:rsidR="00FA7589">
        <w:rPr>
          <w:rFonts w:ascii="Times New Roman" w:hAnsi="Times New Roman" w:cs="Times New Roman"/>
          <w:sz w:val="28"/>
          <w:szCs w:val="28"/>
          <w:lang w:val="kk-KZ"/>
        </w:rPr>
        <w:t xml:space="preserve"> жоғары температурада не</w:t>
      </w:r>
      <w:r w:rsidR="00B01698">
        <w:rPr>
          <w:rFonts w:ascii="Times New Roman" w:hAnsi="Times New Roman" w:cs="Times New Roman"/>
          <w:sz w:val="28"/>
          <w:szCs w:val="28"/>
          <w:lang w:val="kk-KZ"/>
        </w:rPr>
        <w:t>йтралдау әдісін түсіндіру</w:t>
      </w:r>
      <w:r w:rsidR="0061659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C9C478F" w14:textId="574C8743" w:rsidR="00DD13D8" w:rsidRPr="00DD13D8" w:rsidRDefault="00DD13D8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D13D8"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="00E650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7589" w:rsidRPr="00FA7589">
        <w:rPr>
          <w:rFonts w:ascii="Times New Roman" w:hAnsi="Times New Roman" w:cs="Times New Roman"/>
          <w:sz w:val="28"/>
          <w:szCs w:val="28"/>
          <w:lang w:val="kk-KZ"/>
        </w:rPr>
        <w:t>Өндірістің газ тәріздес қалдықтарын</w:t>
      </w:r>
      <w:r w:rsidR="00A06E1C">
        <w:rPr>
          <w:rFonts w:ascii="Times New Roman" w:hAnsi="Times New Roman" w:cs="Times New Roman"/>
          <w:sz w:val="28"/>
          <w:szCs w:val="28"/>
          <w:lang w:val="kk-KZ"/>
        </w:rPr>
        <w:t xml:space="preserve"> тазаалауда физика</w:t>
      </w:r>
      <w:r w:rsidR="00A06E1C" w:rsidRPr="00A06E1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06E1C">
        <w:rPr>
          <w:rFonts w:ascii="Times New Roman" w:hAnsi="Times New Roman" w:cs="Times New Roman"/>
          <w:sz w:val="28"/>
          <w:szCs w:val="28"/>
          <w:lang w:val="kk-KZ"/>
        </w:rPr>
        <w:t xml:space="preserve">химиялық әдіс болып табылатын </w:t>
      </w:r>
      <w:r w:rsidR="00FA7589">
        <w:rPr>
          <w:rFonts w:ascii="Times New Roman" w:hAnsi="Times New Roman" w:cs="Times New Roman"/>
          <w:sz w:val="28"/>
          <w:szCs w:val="28"/>
          <w:lang w:val="kk-KZ"/>
        </w:rPr>
        <w:t>каталитикалық зиянсыздандыру</w:t>
      </w:r>
      <w:r w:rsidR="00A06E1C">
        <w:rPr>
          <w:rFonts w:ascii="Times New Roman" w:hAnsi="Times New Roman" w:cs="Times New Roman"/>
          <w:sz w:val="28"/>
          <w:szCs w:val="28"/>
          <w:lang w:val="kk-KZ"/>
        </w:rPr>
        <w:t xml:space="preserve"> ерекшеліктерін түсіндіру</w:t>
      </w:r>
      <w:r w:rsidR="0061659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27215A3" w14:textId="5351FBA7" w:rsidR="0008366F" w:rsidRPr="00F66EAD" w:rsidRDefault="00DD13D8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62FA3"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="00E650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6E1C" w:rsidRPr="00A06E1C">
        <w:rPr>
          <w:rFonts w:ascii="Times New Roman" w:hAnsi="Times New Roman" w:cs="Times New Roman"/>
          <w:sz w:val="28"/>
          <w:szCs w:val="28"/>
          <w:lang w:val="kk-KZ"/>
        </w:rPr>
        <w:t>Шектік рұқсат етілген концентрациялар түрлері</w:t>
      </w:r>
      <w:r w:rsidR="00145F1C">
        <w:rPr>
          <w:rFonts w:ascii="Times New Roman" w:hAnsi="Times New Roman" w:cs="Times New Roman"/>
          <w:sz w:val="28"/>
          <w:szCs w:val="28"/>
          <w:lang w:val="kk-KZ"/>
        </w:rPr>
        <w:t>н шығарындылар</w:t>
      </w:r>
      <w:r w:rsidR="00A06E1C">
        <w:rPr>
          <w:rFonts w:ascii="Times New Roman" w:hAnsi="Times New Roman" w:cs="Times New Roman"/>
          <w:sz w:val="28"/>
          <w:szCs w:val="28"/>
          <w:lang w:val="kk-KZ"/>
        </w:rPr>
        <w:t>ды нормалау тұрғысынан</w:t>
      </w:r>
      <w:r w:rsidR="00A06E1C" w:rsidRPr="00A06E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5F1C">
        <w:rPr>
          <w:rFonts w:ascii="Times New Roman" w:hAnsi="Times New Roman" w:cs="Times New Roman"/>
          <w:sz w:val="28"/>
          <w:szCs w:val="28"/>
          <w:lang w:val="kk-KZ"/>
        </w:rPr>
        <w:t>талдаңыз</w:t>
      </w:r>
      <w:r w:rsidR="009D5499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0DB4DC25" w14:textId="1A19DF25" w:rsidR="00DD13D8" w:rsidRPr="00D62FA3" w:rsidRDefault="00DD13D8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62FA3"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="00E650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876">
        <w:rPr>
          <w:rFonts w:ascii="Times New Roman" w:hAnsi="Times New Roman" w:cs="Times New Roman"/>
          <w:sz w:val="28"/>
          <w:szCs w:val="28"/>
          <w:lang w:val="kk-KZ"/>
        </w:rPr>
        <w:t xml:space="preserve">Өндіріс түрдерінің </w:t>
      </w:r>
      <w:r w:rsidR="00A06E1C" w:rsidRPr="00A06E1C">
        <w:rPr>
          <w:rFonts w:ascii="Times New Roman" w:hAnsi="Times New Roman" w:cs="Times New Roman"/>
          <w:sz w:val="28"/>
          <w:szCs w:val="28"/>
          <w:lang w:val="kk-KZ"/>
        </w:rPr>
        <w:t xml:space="preserve">санитарлық қорғау </w:t>
      </w:r>
      <w:r w:rsidR="00043876">
        <w:rPr>
          <w:rFonts w:ascii="Times New Roman" w:hAnsi="Times New Roman" w:cs="Times New Roman"/>
          <w:sz w:val="28"/>
          <w:szCs w:val="28"/>
          <w:lang w:val="kk-KZ"/>
        </w:rPr>
        <w:t>аймақтар</w:t>
      </w:r>
      <w:r w:rsidR="00A06E1C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043876">
        <w:rPr>
          <w:rFonts w:ascii="Times New Roman" w:hAnsi="Times New Roman" w:cs="Times New Roman"/>
          <w:sz w:val="28"/>
          <w:szCs w:val="28"/>
          <w:lang w:val="kk-KZ"/>
        </w:rPr>
        <w:t>ың өлшемдері мен олардың зияндылық категориялары арас</w:t>
      </w:r>
      <w:r w:rsidR="00145F1C">
        <w:rPr>
          <w:rFonts w:ascii="Times New Roman" w:hAnsi="Times New Roman" w:cs="Times New Roman"/>
          <w:sz w:val="28"/>
          <w:szCs w:val="28"/>
          <w:lang w:val="kk-KZ"/>
        </w:rPr>
        <w:t>ындағы байланыстылықты түсіндіріңіз</w:t>
      </w:r>
      <w:r w:rsidR="009D549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6E6E2751" w14:textId="03EF08C0" w:rsidR="00DD13D8" w:rsidRPr="00D62FA3" w:rsidRDefault="00DD13D8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62FA3">
        <w:rPr>
          <w:rFonts w:ascii="Times New Roman" w:hAnsi="Times New Roman" w:cs="Times New Roman"/>
          <w:sz w:val="28"/>
          <w:szCs w:val="28"/>
          <w:lang w:val="kk-KZ"/>
        </w:rPr>
        <w:t>24.</w:t>
      </w:r>
      <w:r w:rsidR="00E65047" w:rsidRPr="00E650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1B87">
        <w:rPr>
          <w:rFonts w:ascii="Times New Roman" w:hAnsi="Times New Roman" w:cs="Times New Roman"/>
          <w:sz w:val="28"/>
          <w:szCs w:val="28"/>
          <w:lang w:val="kk-KZ"/>
        </w:rPr>
        <w:t>Қатты тұрмыстық қалдықтарды сақтау м</w:t>
      </w:r>
      <w:r w:rsidR="009A1B87" w:rsidRPr="009A1B87">
        <w:rPr>
          <w:rFonts w:ascii="Times New Roman" w:hAnsi="Times New Roman" w:cs="Times New Roman"/>
          <w:sz w:val="28"/>
          <w:szCs w:val="28"/>
          <w:lang w:val="kk-KZ"/>
        </w:rPr>
        <w:t>ақсаты</w:t>
      </w:r>
      <w:r w:rsidR="00043876">
        <w:rPr>
          <w:rFonts w:ascii="Times New Roman" w:hAnsi="Times New Roman" w:cs="Times New Roman"/>
          <w:sz w:val="28"/>
          <w:szCs w:val="28"/>
          <w:lang w:val="kk-KZ"/>
        </w:rPr>
        <w:t xml:space="preserve"> мен оларға қойылатын талаптарды</w:t>
      </w:r>
      <w:r w:rsidR="009A1B87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</w:t>
      </w:r>
      <w:r w:rsidR="00DD720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2E75141" w14:textId="01400985" w:rsidR="00DD13D8" w:rsidRDefault="00DD13D8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550B5"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="00E65047" w:rsidRPr="00E650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876" w:rsidRPr="00043876">
        <w:rPr>
          <w:rFonts w:ascii="Times New Roman" w:hAnsi="Times New Roman" w:cs="Times New Roman"/>
          <w:sz w:val="28"/>
          <w:szCs w:val="28"/>
          <w:lang w:val="kk-KZ"/>
        </w:rPr>
        <w:t>Өндірістік қауіптілік</w:t>
      </w:r>
      <w:r w:rsidR="00751D4F">
        <w:rPr>
          <w:rFonts w:ascii="Times New Roman" w:hAnsi="Times New Roman" w:cs="Times New Roman"/>
          <w:sz w:val="28"/>
          <w:szCs w:val="28"/>
          <w:lang w:val="kk-KZ"/>
        </w:rPr>
        <w:t xml:space="preserve"> категорияларын </w:t>
      </w:r>
      <w:r w:rsidR="00043876" w:rsidRPr="00043876">
        <w:rPr>
          <w:rFonts w:ascii="Times New Roman" w:hAnsi="Times New Roman" w:cs="Times New Roman"/>
          <w:sz w:val="28"/>
          <w:szCs w:val="28"/>
          <w:lang w:val="kk-KZ"/>
        </w:rPr>
        <w:t>анықтау әдісі</w:t>
      </w:r>
      <w:r w:rsidR="00145F1C">
        <w:rPr>
          <w:rFonts w:ascii="Times New Roman" w:hAnsi="Times New Roman" w:cs="Times New Roman"/>
          <w:sz w:val="28"/>
          <w:szCs w:val="28"/>
          <w:lang w:val="kk-KZ"/>
        </w:rPr>
        <w:t>н түсіндіріңіз</w:t>
      </w:r>
      <w:r w:rsidR="00DD72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4F24E3C8" w14:textId="6D7C74F0" w:rsidR="00D62FA3" w:rsidRPr="00D62FA3" w:rsidRDefault="00D62FA3" w:rsidP="00751D4F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4456F">
        <w:rPr>
          <w:rFonts w:ascii="Times New Roman" w:hAnsi="Times New Roman" w:cs="Times New Roman"/>
          <w:sz w:val="28"/>
          <w:szCs w:val="28"/>
          <w:lang w:val="kk-KZ"/>
        </w:rPr>
        <w:t>26.</w:t>
      </w:r>
      <w:r w:rsidR="00954C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D4F" w:rsidRPr="00751D4F">
        <w:rPr>
          <w:rFonts w:ascii="Times New Roman" w:hAnsi="Times New Roman" w:cs="Times New Roman"/>
          <w:sz w:val="28"/>
          <w:szCs w:val="28"/>
          <w:lang w:val="kk-KZ"/>
        </w:rPr>
        <w:t>Өндірістің қауіптілік катег</w:t>
      </w:r>
      <w:r w:rsidR="00751D4F">
        <w:rPr>
          <w:rFonts w:ascii="Times New Roman" w:hAnsi="Times New Roman" w:cs="Times New Roman"/>
          <w:sz w:val="28"/>
          <w:szCs w:val="28"/>
          <w:lang w:val="kk-KZ"/>
        </w:rPr>
        <w:t xml:space="preserve">орияларына байланысты санитарлық </w:t>
      </w:r>
      <w:r w:rsidR="00751D4F" w:rsidRPr="00751D4F">
        <w:rPr>
          <w:rFonts w:ascii="Times New Roman" w:hAnsi="Times New Roman" w:cs="Times New Roman"/>
          <w:sz w:val="28"/>
          <w:szCs w:val="28"/>
          <w:lang w:val="kk-KZ"/>
        </w:rPr>
        <w:t xml:space="preserve">қорғау </w:t>
      </w:r>
      <w:r w:rsidR="00751D4F">
        <w:rPr>
          <w:rFonts w:ascii="Times New Roman" w:hAnsi="Times New Roman" w:cs="Times New Roman"/>
          <w:sz w:val="28"/>
          <w:szCs w:val="28"/>
          <w:lang w:val="kk-KZ"/>
        </w:rPr>
        <w:t>аймақтарын</w:t>
      </w:r>
      <w:r w:rsidR="00751D4F" w:rsidRPr="00751D4F">
        <w:rPr>
          <w:rFonts w:ascii="Times New Roman" w:hAnsi="Times New Roman" w:cs="Times New Roman"/>
          <w:sz w:val="28"/>
          <w:szCs w:val="28"/>
          <w:lang w:val="kk-KZ"/>
        </w:rPr>
        <w:t xml:space="preserve"> тағайындау</w:t>
      </w:r>
      <w:r w:rsidR="009B2F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2F40" w:rsidRPr="009B2F40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9B2F40">
        <w:rPr>
          <w:rFonts w:ascii="Times New Roman" w:hAnsi="Times New Roman" w:cs="Times New Roman"/>
          <w:sz w:val="28"/>
          <w:szCs w:val="28"/>
          <w:lang w:val="kk-KZ"/>
        </w:rPr>
        <w:t>дістерін талдаңыз</w:t>
      </w:r>
      <w:r w:rsidR="003407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5436033" w14:textId="51C40DE2" w:rsidR="00340739" w:rsidRDefault="00D62FA3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4456F">
        <w:rPr>
          <w:rFonts w:ascii="Times New Roman" w:hAnsi="Times New Roman" w:cs="Times New Roman"/>
          <w:sz w:val="28"/>
          <w:szCs w:val="28"/>
          <w:lang w:val="kk-KZ"/>
        </w:rPr>
        <w:t>27.</w:t>
      </w:r>
      <w:r w:rsidR="008445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1564">
        <w:rPr>
          <w:rFonts w:ascii="Times New Roman" w:hAnsi="Times New Roman" w:cs="Times New Roman"/>
          <w:sz w:val="28"/>
          <w:szCs w:val="28"/>
          <w:lang w:val="kk-KZ"/>
        </w:rPr>
        <w:t>Сұйық қалдықтарды биологиялық әдіспен тазалау</w:t>
      </w:r>
      <w:r w:rsidR="00145F1C">
        <w:rPr>
          <w:rFonts w:ascii="Times New Roman" w:hAnsi="Times New Roman" w:cs="Times New Roman"/>
          <w:sz w:val="28"/>
          <w:szCs w:val="28"/>
          <w:lang w:val="kk-KZ"/>
        </w:rPr>
        <w:t xml:space="preserve"> түрлерін түсіндіріңіз</w:t>
      </w:r>
      <w:r w:rsidR="003407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4CE57A0" w14:textId="6B070004" w:rsidR="00D62FA3" w:rsidRPr="0084456F" w:rsidRDefault="00D62FA3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4456F">
        <w:rPr>
          <w:rFonts w:ascii="Times New Roman" w:hAnsi="Times New Roman" w:cs="Times New Roman"/>
          <w:sz w:val="28"/>
          <w:szCs w:val="28"/>
          <w:lang w:val="kk-KZ"/>
        </w:rPr>
        <w:t>28.</w:t>
      </w:r>
      <w:r w:rsidR="00653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1564">
        <w:rPr>
          <w:rFonts w:ascii="Times New Roman" w:hAnsi="Times New Roman" w:cs="Times New Roman"/>
          <w:sz w:val="28"/>
          <w:szCs w:val="28"/>
          <w:lang w:val="kk-KZ"/>
        </w:rPr>
        <w:t>Инер</w:t>
      </w:r>
      <w:r w:rsidR="00145F1C">
        <w:rPr>
          <w:rFonts w:ascii="Times New Roman" w:hAnsi="Times New Roman" w:cs="Times New Roman"/>
          <w:sz w:val="28"/>
          <w:szCs w:val="28"/>
          <w:lang w:val="kk-KZ"/>
        </w:rPr>
        <w:t>циялық газ тазалау мен ылғал газ тазалау әдістерін салыстырмалы түрде сипаттаңыз</w:t>
      </w:r>
      <w:r w:rsidR="003407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B045976" w14:textId="553C48C6" w:rsidR="00D62FA3" w:rsidRPr="00E043E9" w:rsidRDefault="00D62FA3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4456F">
        <w:rPr>
          <w:rFonts w:ascii="Times New Roman" w:hAnsi="Times New Roman" w:cs="Times New Roman"/>
          <w:sz w:val="28"/>
          <w:szCs w:val="28"/>
          <w:lang w:val="kk-KZ"/>
        </w:rPr>
        <w:t>29.</w:t>
      </w:r>
      <w:r w:rsidR="00FD0D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5F1C">
        <w:rPr>
          <w:rFonts w:ascii="Times New Roman" w:hAnsi="Times New Roman" w:cs="Times New Roman"/>
          <w:sz w:val="28"/>
          <w:szCs w:val="28"/>
          <w:lang w:val="kk-KZ"/>
        </w:rPr>
        <w:t>Вентури қондырғы</w:t>
      </w:r>
      <w:r w:rsidR="00881564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145F1C">
        <w:rPr>
          <w:rFonts w:ascii="Times New Roman" w:hAnsi="Times New Roman" w:cs="Times New Roman"/>
          <w:sz w:val="28"/>
          <w:szCs w:val="28"/>
          <w:lang w:val="kk-KZ"/>
        </w:rPr>
        <w:t xml:space="preserve"> оның газ тазалау</w:t>
      </w:r>
      <w:r w:rsidR="008815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5031">
        <w:rPr>
          <w:rFonts w:ascii="Times New Roman" w:hAnsi="Times New Roman" w:cs="Times New Roman"/>
          <w:sz w:val="28"/>
          <w:szCs w:val="28"/>
          <w:lang w:val="kk-KZ"/>
        </w:rPr>
        <w:t xml:space="preserve">тиімділігі </w:t>
      </w:r>
      <w:r w:rsidR="00145F1C">
        <w:rPr>
          <w:rFonts w:ascii="Times New Roman" w:hAnsi="Times New Roman" w:cs="Times New Roman"/>
          <w:sz w:val="28"/>
          <w:szCs w:val="28"/>
          <w:lang w:val="kk-KZ"/>
        </w:rPr>
        <w:t>тұрғысынан бағалаңыз</w:t>
      </w:r>
      <w:r w:rsidR="009811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0E8D086" w14:textId="04C0C59A" w:rsidR="00D62FA3" w:rsidRPr="0084456F" w:rsidRDefault="00D62FA3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3E6812">
        <w:rPr>
          <w:rFonts w:ascii="Times New Roman" w:hAnsi="Times New Roman" w:cs="Times New Roman"/>
          <w:sz w:val="28"/>
          <w:szCs w:val="28"/>
          <w:lang w:val="kk-KZ"/>
        </w:rPr>
        <w:t>30.</w:t>
      </w:r>
      <w:r w:rsidR="008445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2F40">
        <w:rPr>
          <w:rFonts w:ascii="Times New Roman" w:hAnsi="Times New Roman" w:cs="Times New Roman"/>
          <w:sz w:val="28"/>
          <w:szCs w:val="28"/>
          <w:lang w:val="kk-KZ"/>
        </w:rPr>
        <w:t>Өндіріс газдарын механикалық және ылғал газ тазалау әдістерімен салыстыра отырып</w:t>
      </w:r>
      <w:r w:rsidR="00145F1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B2F40">
        <w:rPr>
          <w:rFonts w:ascii="Times New Roman" w:hAnsi="Times New Roman" w:cs="Times New Roman"/>
          <w:sz w:val="28"/>
          <w:szCs w:val="28"/>
          <w:lang w:val="kk-KZ"/>
        </w:rPr>
        <w:t xml:space="preserve"> олардың артықшылық және кемшілік тұстарын сипаттаңыз</w:t>
      </w:r>
      <w:r w:rsidR="00E10A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E94512F" w14:textId="77777777" w:rsidR="00894F16" w:rsidRDefault="00894F16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1AFB743C" w14:textId="77777777" w:rsidR="00FD534A" w:rsidRPr="009B2F40" w:rsidRDefault="00FD534A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D534A" w:rsidRPr="009B2F40" w:rsidSect="001065B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BE"/>
    <w:rsid w:val="00002ACC"/>
    <w:rsid w:val="00002BBA"/>
    <w:rsid w:val="00003265"/>
    <w:rsid w:val="00004F63"/>
    <w:rsid w:val="0001094B"/>
    <w:rsid w:val="000276A4"/>
    <w:rsid w:val="00043876"/>
    <w:rsid w:val="00063176"/>
    <w:rsid w:val="00080896"/>
    <w:rsid w:val="0008366F"/>
    <w:rsid w:val="00085A80"/>
    <w:rsid w:val="00102FDC"/>
    <w:rsid w:val="00103A15"/>
    <w:rsid w:val="001065BE"/>
    <w:rsid w:val="00143C11"/>
    <w:rsid w:val="00145F1C"/>
    <w:rsid w:val="00173798"/>
    <w:rsid w:val="001E15B3"/>
    <w:rsid w:val="001E60EC"/>
    <w:rsid w:val="001F6D54"/>
    <w:rsid w:val="00226FF4"/>
    <w:rsid w:val="0024625A"/>
    <w:rsid w:val="00255681"/>
    <w:rsid w:val="0027117E"/>
    <w:rsid w:val="002B2FA4"/>
    <w:rsid w:val="003243C7"/>
    <w:rsid w:val="003356B6"/>
    <w:rsid w:val="00340739"/>
    <w:rsid w:val="00346446"/>
    <w:rsid w:val="00364E1C"/>
    <w:rsid w:val="00370AC4"/>
    <w:rsid w:val="003943FC"/>
    <w:rsid w:val="003A1E84"/>
    <w:rsid w:val="003E6812"/>
    <w:rsid w:val="003F4EE0"/>
    <w:rsid w:val="00401AF9"/>
    <w:rsid w:val="004056E4"/>
    <w:rsid w:val="00444A6D"/>
    <w:rsid w:val="004626B0"/>
    <w:rsid w:val="004853B2"/>
    <w:rsid w:val="00491D7C"/>
    <w:rsid w:val="004B0103"/>
    <w:rsid w:val="00521D37"/>
    <w:rsid w:val="005473E7"/>
    <w:rsid w:val="00566AF3"/>
    <w:rsid w:val="00577942"/>
    <w:rsid w:val="00584AFF"/>
    <w:rsid w:val="00585FE5"/>
    <w:rsid w:val="005B6449"/>
    <w:rsid w:val="005C4FF9"/>
    <w:rsid w:val="005C6AD4"/>
    <w:rsid w:val="005D5FAA"/>
    <w:rsid w:val="005E3105"/>
    <w:rsid w:val="005E7BDB"/>
    <w:rsid w:val="005E7C9F"/>
    <w:rsid w:val="00616597"/>
    <w:rsid w:val="0062678B"/>
    <w:rsid w:val="00631CEE"/>
    <w:rsid w:val="00650A5B"/>
    <w:rsid w:val="00653E1A"/>
    <w:rsid w:val="006540F2"/>
    <w:rsid w:val="00666EF8"/>
    <w:rsid w:val="00692601"/>
    <w:rsid w:val="006A7DA2"/>
    <w:rsid w:val="006C0CA0"/>
    <w:rsid w:val="007002F9"/>
    <w:rsid w:val="00721E6B"/>
    <w:rsid w:val="00742637"/>
    <w:rsid w:val="00751D4F"/>
    <w:rsid w:val="007535F2"/>
    <w:rsid w:val="0075406A"/>
    <w:rsid w:val="00754DC4"/>
    <w:rsid w:val="00770A54"/>
    <w:rsid w:val="00791295"/>
    <w:rsid w:val="007976FF"/>
    <w:rsid w:val="007A4AF3"/>
    <w:rsid w:val="007B1DAF"/>
    <w:rsid w:val="007B58CD"/>
    <w:rsid w:val="007E1766"/>
    <w:rsid w:val="007E6667"/>
    <w:rsid w:val="00812312"/>
    <w:rsid w:val="00814FA6"/>
    <w:rsid w:val="008205D5"/>
    <w:rsid w:val="00823401"/>
    <w:rsid w:val="0084456F"/>
    <w:rsid w:val="008550B5"/>
    <w:rsid w:val="008569D3"/>
    <w:rsid w:val="00873A08"/>
    <w:rsid w:val="00881564"/>
    <w:rsid w:val="00894F16"/>
    <w:rsid w:val="008A24BB"/>
    <w:rsid w:val="008C2EA0"/>
    <w:rsid w:val="008D0803"/>
    <w:rsid w:val="00926ECF"/>
    <w:rsid w:val="00933DAC"/>
    <w:rsid w:val="00954CC4"/>
    <w:rsid w:val="00975031"/>
    <w:rsid w:val="009811E3"/>
    <w:rsid w:val="009A0068"/>
    <w:rsid w:val="009A1B87"/>
    <w:rsid w:val="009A3612"/>
    <w:rsid w:val="009B2F40"/>
    <w:rsid w:val="009D5499"/>
    <w:rsid w:val="00A06E1C"/>
    <w:rsid w:val="00A42583"/>
    <w:rsid w:val="00A44BF5"/>
    <w:rsid w:val="00A52BB6"/>
    <w:rsid w:val="00A71785"/>
    <w:rsid w:val="00A807D7"/>
    <w:rsid w:val="00AC1429"/>
    <w:rsid w:val="00B01698"/>
    <w:rsid w:val="00B074AE"/>
    <w:rsid w:val="00B14158"/>
    <w:rsid w:val="00B21EFA"/>
    <w:rsid w:val="00B25791"/>
    <w:rsid w:val="00B27CE6"/>
    <w:rsid w:val="00B8464B"/>
    <w:rsid w:val="00B86884"/>
    <w:rsid w:val="00B97B27"/>
    <w:rsid w:val="00BA281D"/>
    <w:rsid w:val="00BA4646"/>
    <w:rsid w:val="00BD354C"/>
    <w:rsid w:val="00BE1969"/>
    <w:rsid w:val="00BE643C"/>
    <w:rsid w:val="00C02FB1"/>
    <w:rsid w:val="00C04B7F"/>
    <w:rsid w:val="00C32FEA"/>
    <w:rsid w:val="00C3474D"/>
    <w:rsid w:val="00C5232C"/>
    <w:rsid w:val="00C56754"/>
    <w:rsid w:val="00C81048"/>
    <w:rsid w:val="00C9601D"/>
    <w:rsid w:val="00CA0583"/>
    <w:rsid w:val="00CD0D34"/>
    <w:rsid w:val="00CE61ED"/>
    <w:rsid w:val="00D16C36"/>
    <w:rsid w:val="00D5175C"/>
    <w:rsid w:val="00D5701C"/>
    <w:rsid w:val="00D62FA3"/>
    <w:rsid w:val="00D66CF6"/>
    <w:rsid w:val="00DB454B"/>
    <w:rsid w:val="00DC5447"/>
    <w:rsid w:val="00DC61AC"/>
    <w:rsid w:val="00DD13D8"/>
    <w:rsid w:val="00DD4891"/>
    <w:rsid w:val="00DD567A"/>
    <w:rsid w:val="00DD7202"/>
    <w:rsid w:val="00DF5FDC"/>
    <w:rsid w:val="00E043E9"/>
    <w:rsid w:val="00E060E4"/>
    <w:rsid w:val="00E10ABE"/>
    <w:rsid w:val="00E60A40"/>
    <w:rsid w:val="00E65047"/>
    <w:rsid w:val="00E70B19"/>
    <w:rsid w:val="00E75EC4"/>
    <w:rsid w:val="00E80332"/>
    <w:rsid w:val="00E95E48"/>
    <w:rsid w:val="00EA305D"/>
    <w:rsid w:val="00EB7D65"/>
    <w:rsid w:val="00EF2BBC"/>
    <w:rsid w:val="00F20CE4"/>
    <w:rsid w:val="00F317F5"/>
    <w:rsid w:val="00F4051E"/>
    <w:rsid w:val="00F4429C"/>
    <w:rsid w:val="00F44FE4"/>
    <w:rsid w:val="00F53B8D"/>
    <w:rsid w:val="00F625DB"/>
    <w:rsid w:val="00F66EAD"/>
    <w:rsid w:val="00F86B65"/>
    <w:rsid w:val="00F87F5A"/>
    <w:rsid w:val="00FA7589"/>
    <w:rsid w:val="00FD0D48"/>
    <w:rsid w:val="00FD3C50"/>
    <w:rsid w:val="00FD423E"/>
    <w:rsid w:val="00FD534A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9D7B"/>
  <w15:docId w15:val="{B9E748A2-2C55-4311-B132-A186914E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2024-04-07T11:15:00Z</dcterms:created>
  <dcterms:modified xsi:type="dcterms:W3CDTF">2024-04-07T11:15:00Z</dcterms:modified>
</cp:coreProperties>
</file>